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85497" w14:textId="2EDFDE73" w:rsidR="006E56B1" w:rsidRDefault="006E56B1" w:rsidP="006E56B1">
      <w:pPr>
        <w:pStyle w:val="Heading1"/>
      </w:pPr>
      <w:bookmarkStart w:id="0" w:name="_GoBack"/>
      <w:bookmarkEnd w:id="0"/>
      <w:r>
        <w:t>Moot Court Bailiff Script</w:t>
      </w:r>
    </w:p>
    <w:p w14:paraId="780CDC75" w14:textId="1E65B11C" w:rsidR="00511C3D" w:rsidRPr="00863CDE" w:rsidRDefault="00511C3D" w:rsidP="00511C3D">
      <w:pPr>
        <w:rPr>
          <w:sz w:val="36"/>
          <w:szCs w:val="36"/>
        </w:rPr>
      </w:pPr>
      <w:r w:rsidRPr="00863CDE">
        <w:rPr>
          <w:sz w:val="36"/>
          <w:szCs w:val="36"/>
        </w:rPr>
        <w:t>All Rise</w:t>
      </w:r>
    </w:p>
    <w:p w14:paraId="0009B6E4" w14:textId="2BE50C92" w:rsidR="00511C3D" w:rsidRDefault="00511C3D" w:rsidP="00511C3D">
      <w:pPr>
        <w:rPr>
          <w:sz w:val="36"/>
          <w:szCs w:val="36"/>
        </w:rPr>
      </w:pPr>
      <w:r w:rsidRPr="00863CDE">
        <w:rPr>
          <w:sz w:val="36"/>
          <w:szCs w:val="36"/>
        </w:rPr>
        <w:t>Hear ye, hear ye, hear ye. The Supreme Court is now in session.</w:t>
      </w:r>
    </w:p>
    <w:p w14:paraId="0D201947" w14:textId="410B8F31" w:rsidR="005247CB" w:rsidRPr="00863CDE" w:rsidRDefault="005247CB" w:rsidP="00511C3D">
      <w:pPr>
        <w:rPr>
          <w:sz w:val="36"/>
          <w:szCs w:val="36"/>
        </w:rPr>
      </w:pPr>
      <w:r>
        <w:rPr>
          <w:sz w:val="36"/>
          <w:szCs w:val="36"/>
        </w:rPr>
        <w:t>&lt;&lt;Judges Enter the Room&gt;&gt;</w:t>
      </w:r>
    </w:p>
    <w:p w14:paraId="0929FB00" w14:textId="1E12FCFC" w:rsidR="00E24A1B" w:rsidRPr="00863CDE" w:rsidRDefault="00511C3D" w:rsidP="00511C3D">
      <w:pPr>
        <w:rPr>
          <w:sz w:val="36"/>
          <w:szCs w:val="36"/>
        </w:rPr>
      </w:pPr>
      <w:r w:rsidRPr="00863CDE">
        <w:rPr>
          <w:sz w:val="36"/>
          <w:szCs w:val="36"/>
        </w:rPr>
        <w:t>The Honorable, the Chief Justice and the Associate Justices of the Supreme Court of the United States. Oyez! Oyez! Oyez! All persons having business before the Honorable, the Supreme Court of the United States, are admonished to draw near and give their attention, for the Court is now sitting. God save the United States and this Honorable Court!</w:t>
      </w:r>
    </w:p>
    <w:p w14:paraId="5980075E" w14:textId="2A7B80CE" w:rsidR="00511C3D" w:rsidRPr="00863CDE" w:rsidRDefault="00511C3D" w:rsidP="00511C3D">
      <w:pPr>
        <w:rPr>
          <w:sz w:val="36"/>
          <w:szCs w:val="36"/>
        </w:rPr>
      </w:pPr>
      <w:r w:rsidRPr="00863CDE">
        <w:rPr>
          <w:sz w:val="36"/>
          <w:szCs w:val="36"/>
        </w:rPr>
        <w:t>&lt;&lt;After the Judges sit Down&gt;&gt;</w:t>
      </w:r>
    </w:p>
    <w:p w14:paraId="5F0926D7" w14:textId="310844F6" w:rsidR="00511C3D" w:rsidRPr="00863CDE" w:rsidRDefault="00511C3D" w:rsidP="00511C3D">
      <w:pPr>
        <w:rPr>
          <w:sz w:val="36"/>
          <w:szCs w:val="36"/>
        </w:rPr>
      </w:pPr>
      <w:r w:rsidRPr="00863CDE">
        <w:rPr>
          <w:sz w:val="36"/>
          <w:szCs w:val="36"/>
        </w:rPr>
        <w:t>Please be Seated</w:t>
      </w:r>
    </w:p>
    <w:p w14:paraId="254A69DC" w14:textId="597FDE59" w:rsidR="00511C3D" w:rsidRPr="00863CDE" w:rsidRDefault="00511C3D" w:rsidP="00511C3D">
      <w:pPr>
        <w:rPr>
          <w:sz w:val="36"/>
          <w:szCs w:val="36"/>
        </w:rPr>
      </w:pPr>
      <w:r w:rsidRPr="00863CDE">
        <w:rPr>
          <w:sz w:val="36"/>
          <w:szCs w:val="36"/>
        </w:rPr>
        <w:t xml:space="preserve">Good morning and welcome to the United States Supreme Court.  The first case on our docket this morning is </w:t>
      </w:r>
      <w:r w:rsidR="002D5E19" w:rsidRPr="00863CDE">
        <w:rPr>
          <w:sz w:val="36"/>
          <w:szCs w:val="36"/>
        </w:rPr>
        <w:t xml:space="preserve">Jack J. </w:t>
      </w:r>
      <w:r w:rsidRPr="00863CDE">
        <w:rPr>
          <w:sz w:val="36"/>
          <w:szCs w:val="36"/>
        </w:rPr>
        <w:t xml:space="preserve">Whitmore vs. </w:t>
      </w:r>
      <w:proofErr w:type="spellStart"/>
      <w:r w:rsidRPr="00863CDE">
        <w:rPr>
          <w:sz w:val="36"/>
          <w:szCs w:val="36"/>
        </w:rPr>
        <w:t>Pot</w:t>
      </w:r>
      <w:r w:rsidR="002D5E19" w:rsidRPr="00863CDE">
        <w:rPr>
          <w:sz w:val="36"/>
          <w:szCs w:val="36"/>
        </w:rPr>
        <w:t>tsfield</w:t>
      </w:r>
      <w:proofErr w:type="spellEnd"/>
      <w:r w:rsidR="002D5E19" w:rsidRPr="00863CDE">
        <w:rPr>
          <w:sz w:val="36"/>
          <w:szCs w:val="36"/>
        </w:rPr>
        <w:t xml:space="preserve"> Central School District</w:t>
      </w:r>
    </w:p>
    <w:p w14:paraId="26B04B03" w14:textId="1981DDBE" w:rsidR="00511C3D" w:rsidRDefault="00511C3D"/>
    <w:p w14:paraId="26247A99" w14:textId="607FF860" w:rsidR="002D5E19" w:rsidRDefault="002D5E19"/>
    <w:p w14:paraId="28686EF1" w14:textId="26920495" w:rsidR="002D5E19" w:rsidRDefault="002D5E19"/>
    <w:p w14:paraId="4AC680A0" w14:textId="3C4160B4" w:rsidR="00590049" w:rsidRDefault="00590049"/>
    <w:p w14:paraId="3327A66B" w14:textId="13282639" w:rsidR="00590049" w:rsidRDefault="00590049"/>
    <w:p w14:paraId="064F19E6" w14:textId="23A14115" w:rsidR="00590049" w:rsidRDefault="00590049"/>
    <w:p w14:paraId="7C4A82C4" w14:textId="518785A0" w:rsidR="00590049" w:rsidRDefault="00590049"/>
    <w:p w14:paraId="571E1EAB" w14:textId="398B7444" w:rsidR="00590049" w:rsidRDefault="00590049"/>
    <w:p w14:paraId="35F82EFE" w14:textId="4820D887" w:rsidR="00590049" w:rsidRDefault="00590049">
      <w:r>
        <w:t>Order</w:t>
      </w:r>
    </w:p>
    <w:p w14:paraId="2F1F91C1" w14:textId="5ECF7641" w:rsidR="00590049" w:rsidRDefault="00590049">
      <w:r>
        <w:t>Petitioner Presentation (2 Minutes)</w:t>
      </w:r>
    </w:p>
    <w:p w14:paraId="57F8753A" w14:textId="282DE205" w:rsidR="00590049" w:rsidRDefault="00590049">
      <w:r>
        <w:lastRenderedPageBreak/>
        <w:t>Respondent Opening (2 Minutes)</w:t>
      </w:r>
    </w:p>
    <w:p w14:paraId="2217F14B" w14:textId="77777777" w:rsidR="002D5E19" w:rsidRDefault="002D5E19"/>
    <w:sectPr w:rsidR="002D5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D"/>
    <w:rsid w:val="002D5E19"/>
    <w:rsid w:val="00511C3D"/>
    <w:rsid w:val="005247CB"/>
    <w:rsid w:val="00590049"/>
    <w:rsid w:val="006E56B1"/>
    <w:rsid w:val="00863CDE"/>
    <w:rsid w:val="00E24A1B"/>
    <w:rsid w:val="00F1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F0B0"/>
  <w15:chartTrackingRefBased/>
  <w15:docId w15:val="{AE359738-7216-4655-8B61-13581FF1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6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6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Swisher</dc:creator>
  <cp:keywords/>
  <dc:description/>
  <cp:lastModifiedBy>Jeff Swisher</cp:lastModifiedBy>
  <cp:revision>3</cp:revision>
  <dcterms:created xsi:type="dcterms:W3CDTF">2020-03-15T14:10:00Z</dcterms:created>
  <dcterms:modified xsi:type="dcterms:W3CDTF">2020-03-15T14:10:00Z</dcterms:modified>
</cp:coreProperties>
</file>